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20" w:rsidRPr="006859AE" w:rsidRDefault="00BA1420" w:rsidP="00BA1420">
      <w:pPr>
        <w:autoSpaceDE w:val="0"/>
        <w:jc w:val="center"/>
        <w:rPr>
          <w:rFonts w:ascii="PT Astra Serif" w:eastAsia="ArialMT" w:hAnsi="PT Astra Serif" w:cs="Times New Roman"/>
          <w:b/>
          <w:sz w:val="26"/>
          <w:szCs w:val="26"/>
        </w:rPr>
      </w:pPr>
      <w:r w:rsidRPr="006859AE">
        <w:rPr>
          <w:rFonts w:ascii="PT Astra Serif" w:eastAsia="LiberationSans-Bold" w:hAnsi="PT Astra Serif" w:cs="Times New Roman"/>
          <w:b/>
          <w:sz w:val="26"/>
          <w:szCs w:val="26"/>
        </w:rPr>
        <w:t>УВЕДОМЛЕНИЕ</w:t>
      </w:r>
    </w:p>
    <w:p w:rsidR="00CD3455" w:rsidRPr="006859AE" w:rsidRDefault="00BA1420" w:rsidP="00A90E94">
      <w:pPr>
        <w:pStyle w:val="a4"/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6859AE">
        <w:rPr>
          <w:rFonts w:ascii="PT Astra Serif" w:eastAsia="ArialMT" w:hAnsi="PT Astra Serif"/>
          <w:b/>
          <w:sz w:val="26"/>
          <w:szCs w:val="26"/>
        </w:rPr>
        <w:t xml:space="preserve">о подготовке проекта </w:t>
      </w:r>
      <w:r w:rsidRPr="006859AE">
        <w:rPr>
          <w:rFonts w:ascii="PT Astra Serif" w:eastAsia="ArialMT" w:hAnsi="PT Astra Serif"/>
          <w:b/>
          <w:sz w:val="26"/>
          <w:szCs w:val="26"/>
          <w:shd w:val="clear" w:color="auto" w:fill="FFFFFF"/>
        </w:rPr>
        <w:t xml:space="preserve">нормативного правового акта </w:t>
      </w:r>
      <w:r w:rsidR="00D6499E" w:rsidRPr="006859AE">
        <w:rPr>
          <w:rFonts w:ascii="PT Astra Serif" w:eastAsia="ArialMT" w:hAnsi="PT Astra Serif"/>
          <w:b/>
          <w:sz w:val="26"/>
          <w:szCs w:val="26"/>
          <w:shd w:val="clear" w:color="auto" w:fill="FFFFFF"/>
        </w:rPr>
        <w:t>– постановлени</w:t>
      </w:r>
      <w:r w:rsidR="00F2725C" w:rsidRPr="006859AE">
        <w:rPr>
          <w:rFonts w:ascii="PT Astra Serif" w:eastAsia="ArialMT" w:hAnsi="PT Astra Serif"/>
          <w:b/>
          <w:sz w:val="26"/>
          <w:szCs w:val="26"/>
          <w:shd w:val="clear" w:color="auto" w:fill="FFFFFF"/>
        </w:rPr>
        <w:t>я</w:t>
      </w:r>
      <w:r w:rsidR="00D6499E" w:rsidRPr="006859AE">
        <w:rPr>
          <w:rFonts w:ascii="PT Astra Serif" w:eastAsia="ArialMT" w:hAnsi="PT Astra Serif"/>
          <w:b/>
          <w:sz w:val="26"/>
          <w:szCs w:val="26"/>
          <w:shd w:val="clear" w:color="auto" w:fill="FFFFFF"/>
        </w:rPr>
        <w:t xml:space="preserve"> Администрации города Кургана </w:t>
      </w:r>
      <w:r w:rsidR="00062C96" w:rsidRPr="006859AE">
        <w:rPr>
          <w:rFonts w:ascii="PT Astra Serif" w:eastAsia="ArialMT" w:hAnsi="PT Astra Serif"/>
          <w:b/>
          <w:sz w:val="26"/>
          <w:szCs w:val="26"/>
          <w:shd w:val="clear" w:color="auto" w:fill="FFFFFF"/>
        </w:rPr>
        <w:t>«</w:t>
      </w:r>
      <w:r w:rsidR="001115F2" w:rsidRPr="006859AE">
        <w:rPr>
          <w:rFonts w:ascii="PT Astra Serif" w:hAnsi="PT Astra Serif"/>
          <w:b/>
          <w:sz w:val="26"/>
          <w:szCs w:val="26"/>
        </w:rPr>
        <w:t>Об утверждении порядка выявления и демонтажа незаконно размещенных нестационарных торговых объектов на территории города Кургана</w:t>
      </w:r>
      <w:r w:rsidR="00C00AFE" w:rsidRPr="006859AE">
        <w:rPr>
          <w:rFonts w:ascii="PT Astra Serif" w:hAnsi="PT Astra Serif"/>
          <w:b/>
          <w:sz w:val="26"/>
          <w:szCs w:val="26"/>
        </w:rPr>
        <w:t>»</w:t>
      </w:r>
    </w:p>
    <w:p w:rsidR="00A51792" w:rsidRPr="006859AE" w:rsidRDefault="00A51792" w:rsidP="00A90E94">
      <w:pPr>
        <w:pStyle w:val="a4"/>
        <w:spacing w:after="0" w:line="240" w:lineRule="auto"/>
        <w:jc w:val="center"/>
        <w:rPr>
          <w:rFonts w:ascii="PT Astra Serif" w:eastAsia="ArialMT" w:hAnsi="PT Astra Serif"/>
          <w:sz w:val="26"/>
          <w:szCs w:val="26"/>
        </w:rPr>
      </w:pPr>
    </w:p>
    <w:p w:rsidR="00BA1420" w:rsidRPr="006859AE" w:rsidRDefault="00D6499E" w:rsidP="00BA1420">
      <w:pPr>
        <w:autoSpaceDE w:val="0"/>
        <w:ind w:firstLine="714"/>
        <w:jc w:val="both"/>
        <w:rPr>
          <w:rFonts w:ascii="PT Astra Serif" w:eastAsia="LiberationSans-Bold" w:hAnsi="PT Astra Serif" w:cs="Times New Roman"/>
          <w:b/>
          <w:bCs/>
          <w:sz w:val="26"/>
          <w:szCs w:val="26"/>
          <w:shd w:val="clear" w:color="auto" w:fill="FFFFFF"/>
        </w:rPr>
      </w:pPr>
      <w:r w:rsidRPr="006859AE">
        <w:rPr>
          <w:rFonts w:ascii="PT Astra Serif" w:eastAsia="ArialMT" w:hAnsi="PT Astra Serif" w:cs="Times New Roman"/>
          <w:sz w:val="26"/>
          <w:szCs w:val="26"/>
        </w:rPr>
        <w:t xml:space="preserve">В соответствии с решением Курганской городской Думы от 31.01.2018 </w:t>
      </w:r>
      <w:r w:rsidR="00E62798" w:rsidRPr="006859AE">
        <w:rPr>
          <w:rFonts w:ascii="PT Astra Serif" w:eastAsia="ArialMT" w:hAnsi="PT Astra Serif" w:cs="Times New Roman"/>
          <w:sz w:val="26"/>
          <w:szCs w:val="26"/>
        </w:rPr>
        <w:t xml:space="preserve">г. </w:t>
      </w:r>
      <w:r w:rsidRPr="006859AE">
        <w:rPr>
          <w:rFonts w:ascii="PT Astra Serif" w:eastAsia="ArialMT" w:hAnsi="PT Astra Serif" w:cs="Times New Roman"/>
          <w:sz w:val="26"/>
          <w:szCs w:val="26"/>
        </w:rPr>
        <w:t xml:space="preserve">№ 8 «Об утверждении Положений о порядках проведения оценки регулирующего воздействия проектов муниципальных нормативных правовых актов города Кургана и экспертизы муниципальных нормативных правовых актов города Кургана» </w:t>
      </w:r>
      <w:r w:rsidR="00BA1420" w:rsidRPr="006859AE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Департамент экономического развития, предпринимательства и торговли города Кургана уведомляет о подготовке проекта нормативного правового акта.</w:t>
      </w:r>
    </w:p>
    <w:p w:rsidR="00BA1420" w:rsidRPr="006859AE" w:rsidRDefault="00BA1420" w:rsidP="001446CE">
      <w:pPr>
        <w:pStyle w:val="a4"/>
        <w:spacing w:after="0" w:line="240" w:lineRule="auto"/>
        <w:ind w:firstLine="708"/>
        <w:jc w:val="both"/>
        <w:rPr>
          <w:rFonts w:ascii="PT Astra Serif" w:eastAsia="LiberationSans-Bold" w:hAnsi="PT Astra Serif"/>
          <w:bCs/>
          <w:sz w:val="26"/>
          <w:szCs w:val="26"/>
          <w:shd w:val="clear" w:color="auto" w:fill="FFFFFF"/>
        </w:rPr>
      </w:pPr>
      <w:r w:rsidRPr="006859AE">
        <w:rPr>
          <w:rFonts w:ascii="PT Astra Serif" w:eastAsia="LiberationSans-Bold" w:hAnsi="PT Astra Serif"/>
          <w:b/>
          <w:bCs/>
          <w:sz w:val="26"/>
          <w:szCs w:val="26"/>
          <w:shd w:val="clear" w:color="auto" w:fill="FFFFFF"/>
        </w:rPr>
        <w:t>Проект нормативного правового акта</w:t>
      </w:r>
      <w:r w:rsidRPr="006859AE">
        <w:rPr>
          <w:rFonts w:ascii="PT Astra Serif" w:eastAsia="LiberationSans-Bold" w:hAnsi="PT Astra Serif"/>
          <w:sz w:val="26"/>
          <w:szCs w:val="26"/>
          <w:shd w:val="clear" w:color="auto" w:fill="FFFFFF"/>
        </w:rPr>
        <w:t xml:space="preserve"> –</w:t>
      </w:r>
      <w:r w:rsidRPr="006859AE">
        <w:rPr>
          <w:rFonts w:ascii="PT Astra Serif" w:eastAsia="ArialMT" w:hAnsi="PT Astra Serif"/>
          <w:sz w:val="26"/>
          <w:szCs w:val="26"/>
          <w:shd w:val="clear" w:color="auto" w:fill="FFFFFF"/>
        </w:rPr>
        <w:t xml:space="preserve"> </w:t>
      </w:r>
      <w:r w:rsidR="00D6499E" w:rsidRPr="006859AE">
        <w:rPr>
          <w:rFonts w:ascii="PT Astra Serif" w:eastAsia="ArialMT" w:hAnsi="PT Astra Serif"/>
          <w:sz w:val="26"/>
          <w:szCs w:val="26"/>
          <w:shd w:val="clear" w:color="auto" w:fill="FFFFFF"/>
        </w:rPr>
        <w:t xml:space="preserve">постановление Администрации города Кургана </w:t>
      </w:r>
      <w:r w:rsidR="00062C96" w:rsidRPr="006859AE">
        <w:rPr>
          <w:rFonts w:ascii="PT Astra Serif" w:eastAsia="ArialMT" w:hAnsi="PT Astra Serif"/>
          <w:sz w:val="26"/>
          <w:szCs w:val="26"/>
          <w:shd w:val="clear" w:color="auto" w:fill="FFFFFF"/>
        </w:rPr>
        <w:t>«</w:t>
      </w:r>
      <w:r w:rsidR="001115F2" w:rsidRPr="006859AE">
        <w:rPr>
          <w:rFonts w:ascii="PT Astra Serif" w:hAnsi="PT Astra Serif"/>
          <w:sz w:val="26"/>
          <w:szCs w:val="26"/>
        </w:rPr>
        <w:t>Об утверждении порядка выявления и демонтажа незаконно размещенных нестационарных торговых объектов на территории города Кургана</w:t>
      </w:r>
      <w:r w:rsidR="00062C96" w:rsidRPr="006859AE">
        <w:rPr>
          <w:rFonts w:ascii="PT Astra Serif" w:hAnsi="PT Astra Serif"/>
          <w:sz w:val="26"/>
          <w:szCs w:val="26"/>
        </w:rPr>
        <w:t>»</w:t>
      </w:r>
      <w:r w:rsidRPr="006859AE">
        <w:rPr>
          <w:rFonts w:ascii="PT Astra Serif" w:eastAsia="LiberationSans-Bold" w:hAnsi="PT Astra Serif"/>
          <w:bCs/>
          <w:sz w:val="26"/>
          <w:szCs w:val="26"/>
          <w:shd w:val="clear" w:color="auto" w:fill="FFFFFF"/>
        </w:rPr>
        <w:t>.</w:t>
      </w:r>
    </w:p>
    <w:p w:rsidR="00BA1420" w:rsidRPr="006859AE" w:rsidRDefault="00BA1420" w:rsidP="00BA1420">
      <w:pPr>
        <w:autoSpaceDE w:val="0"/>
        <w:ind w:firstLine="714"/>
        <w:jc w:val="both"/>
        <w:rPr>
          <w:rFonts w:ascii="PT Astra Serif" w:eastAsia="LiberationSans-Bold" w:hAnsi="PT Astra Serif" w:cs="Times New Roman"/>
          <w:b/>
          <w:bCs/>
          <w:sz w:val="26"/>
          <w:szCs w:val="26"/>
          <w:shd w:val="clear" w:color="auto" w:fill="FFFFFF"/>
        </w:rPr>
      </w:pPr>
      <w:r w:rsidRPr="006859AE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>Планируемый</w:t>
      </w:r>
      <w:r w:rsidRPr="006859AE">
        <w:rPr>
          <w:rFonts w:ascii="PT Astra Serif" w:eastAsia="LiberationSans-Bold" w:hAnsi="PT Astra Serif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6859AE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>срок</w:t>
      </w:r>
      <w:r w:rsidRPr="006859AE">
        <w:rPr>
          <w:rFonts w:ascii="PT Astra Serif" w:eastAsia="LiberationSans-Bold" w:hAnsi="PT Astra Serif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6859AE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>вступления</w:t>
      </w:r>
      <w:r w:rsidRPr="006859AE">
        <w:rPr>
          <w:rFonts w:ascii="PT Astra Serif" w:eastAsia="LiberationSans-Bold" w:hAnsi="PT Astra Serif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6859AE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>в</w:t>
      </w:r>
      <w:r w:rsidRPr="006859AE">
        <w:rPr>
          <w:rFonts w:ascii="PT Astra Serif" w:eastAsia="LiberationSans-Bold" w:hAnsi="PT Astra Serif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6859AE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>силу</w:t>
      </w:r>
      <w:r w:rsidRPr="006859AE">
        <w:rPr>
          <w:rFonts w:ascii="PT Astra Serif" w:eastAsia="LiberationSans-Bold" w:hAnsi="PT Astra Serif" w:cs="Times New Roman"/>
          <w:sz w:val="26"/>
          <w:szCs w:val="26"/>
          <w:shd w:val="clear" w:color="auto" w:fill="FFFFFF"/>
        </w:rPr>
        <w:t xml:space="preserve"> </w:t>
      </w:r>
      <w:r w:rsidRPr="006859AE">
        <w:rPr>
          <w:rFonts w:ascii="PT Astra Serif" w:eastAsia="LiberationSans-Bold" w:hAnsi="PT Astra Serif" w:cs="Cambria"/>
          <w:sz w:val="26"/>
          <w:szCs w:val="26"/>
          <w:shd w:val="clear" w:color="auto" w:fill="FFFFFF"/>
        </w:rPr>
        <w:t>нормативного</w:t>
      </w:r>
      <w:r w:rsidRPr="006859AE">
        <w:rPr>
          <w:rFonts w:ascii="PT Astra Serif" w:eastAsia="LiberationSans-Bold" w:hAnsi="PT Astra Serif" w:cs="Times New Roman"/>
          <w:sz w:val="26"/>
          <w:szCs w:val="26"/>
          <w:shd w:val="clear" w:color="auto" w:fill="FFFFFF"/>
        </w:rPr>
        <w:t xml:space="preserve"> </w:t>
      </w:r>
      <w:r w:rsidRPr="006859AE">
        <w:rPr>
          <w:rFonts w:ascii="PT Astra Serif" w:eastAsia="LiberationSans-Bold" w:hAnsi="PT Astra Serif" w:cs="Cambria"/>
          <w:sz w:val="26"/>
          <w:szCs w:val="26"/>
          <w:shd w:val="clear" w:color="auto" w:fill="FFFFFF"/>
        </w:rPr>
        <w:t>правового</w:t>
      </w:r>
      <w:r w:rsidRPr="006859AE">
        <w:rPr>
          <w:rFonts w:ascii="PT Astra Serif" w:eastAsia="LiberationSans-Bold" w:hAnsi="PT Astra Serif" w:cs="Times New Roman"/>
          <w:sz w:val="26"/>
          <w:szCs w:val="26"/>
          <w:shd w:val="clear" w:color="auto" w:fill="FFFFFF"/>
        </w:rPr>
        <w:t xml:space="preserve"> </w:t>
      </w:r>
      <w:r w:rsidRPr="006859AE">
        <w:rPr>
          <w:rFonts w:ascii="PT Astra Serif" w:eastAsia="LiberationSans-Bold" w:hAnsi="PT Astra Serif" w:cs="Cambria"/>
          <w:sz w:val="26"/>
          <w:szCs w:val="26"/>
          <w:shd w:val="clear" w:color="auto" w:fill="FFFFFF"/>
        </w:rPr>
        <w:t>акта</w:t>
      </w:r>
      <w:r w:rsidRPr="006859AE">
        <w:rPr>
          <w:rFonts w:ascii="PT Astra Serif" w:eastAsia="LiberationSans-Bold" w:hAnsi="PT Astra Serif" w:cs="Times New Roman"/>
          <w:sz w:val="26"/>
          <w:szCs w:val="26"/>
          <w:shd w:val="clear" w:color="auto" w:fill="FFFFFF"/>
        </w:rPr>
        <w:t xml:space="preserve"> </w:t>
      </w:r>
      <w:r w:rsidRPr="006859AE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– </w:t>
      </w:r>
      <w:r w:rsidR="001115F2" w:rsidRPr="006859AE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3 квартал</w:t>
      </w:r>
      <w:r w:rsidR="009D584D" w:rsidRPr="006859AE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 </w:t>
      </w:r>
      <w:r w:rsidR="00D6499E" w:rsidRPr="006859AE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20</w:t>
      </w:r>
      <w:r w:rsidR="00122649" w:rsidRPr="006859AE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20</w:t>
      </w:r>
      <w:r w:rsidR="00D6499E" w:rsidRPr="006859AE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 </w:t>
      </w:r>
      <w:r w:rsidR="00D6499E" w:rsidRPr="006859AE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год</w:t>
      </w:r>
      <w:r w:rsidR="00BF0E1F" w:rsidRPr="006859AE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а</w:t>
      </w:r>
      <w:r w:rsidRPr="006859AE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.</w:t>
      </w:r>
    </w:p>
    <w:p w:rsidR="00BA1420" w:rsidRPr="006859AE" w:rsidRDefault="00BA1420" w:rsidP="00BA1420">
      <w:pPr>
        <w:autoSpaceDE w:val="0"/>
        <w:ind w:firstLine="714"/>
        <w:jc w:val="both"/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</w:pPr>
      <w:r w:rsidRPr="006859AE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>Разработчик</w:t>
      </w:r>
      <w:r w:rsidRPr="006859AE">
        <w:rPr>
          <w:rFonts w:ascii="PT Astra Serif" w:eastAsia="LiberationSans-Bold" w:hAnsi="PT Astra Serif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6859AE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>проекта</w:t>
      </w:r>
      <w:r w:rsidRPr="006859AE">
        <w:rPr>
          <w:rFonts w:ascii="PT Astra Serif" w:eastAsia="LiberationSans-Bold" w:hAnsi="PT Astra Serif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6859AE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>нормативного</w:t>
      </w:r>
      <w:r w:rsidRPr="006859AE">
        <w:rPr>
          <w:rFonts w:ascii="PT Astra Serif" w:eastAsia="LiberationSans-Bold" w:hAnsi="PT Astra Serif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6859AE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>правового</w:t>
      </w:r>
      <w:r w:rsidRPr="006859AE">
        <w:rPr>
          <w:rFonts w:ascii="PT Astra Serif" w:eastAsia="LiberationSans-Bold" w:hAnsi="PT Astra Serif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6859AE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>акта</w:t>
      </w:r>
      <w:r w:rsidRPr="006859AE">
        <w:rPr>
          <w:rFonts w:ascii="PT Astra Serif" w:eastAsia="LiberationSans-Bold" w:hAnsi="PT Astra Serif" w:cs="Times New Roman"/>
          <w:sz w:val="26"/>
          <w:szCs w:val="26"/>
          <w:shd w:val="clear" w:color="auto" w:fill="FFFFFF"/>
        </w:rPr>
        <w:t xml:space="preserve"> </w:t>
      </w:r>
      <w:r w:rsidRPr="006859AE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– </w:t>
      </w:r>
      <w:r w:rsidR="00D6499E" w:rsidRPr="006859AE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Департамент</w:t>
      </w:r>
      <w:r w:rsidR="00D6499E" w:rsidRPr="006859AE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 </w:t>
      </w:r>
      <w:r w:rsidR="00D6499E" w:rsidRPr="006859AE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экономического</w:t>
      </w:r>
      <w:r w:rsidR="00D6499E" w:rsidRPr="006859AE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 </w:t>
      </w:r>
      <w:r w:rsidR="00D6499E" w:rsidRPr="006859AE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развития</w:t>
      </w:r>
      <w:r w:rsidR="00D6499E" w:rsidRPr="006859AE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, </w:t>
      </w:r>
      <w:r w:rsidR="00D6499E" w:rsidRPr="006859AE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предпринимательства</w:t>
      </w:r>
      <w:r w:rsidR="00D6499E" w:rsidRPr="006859AE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 </w:t>
      </w:r>
      <w:r w:rsidR="00D6499E" w:rsidRPr="006859AE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и</w:t>
      </w:r>
      <w:r w:rsidR="00D6499E" w:rsidRPr="006859AE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 </w:t>
      </w:r>
      <w:r w:rsidR="00D6499E" w:rsidRPr="006859AE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торговли</w:t>
      </w:r>
      <w:r w:rsidRPr="006859AE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 </w:t>
      </w:r>
      <w:r w:rsidRPr="006859AE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Администрации</w:t>
      </w:r>
      <w:r w:rsidRPr="006859AE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 </w:t>
      </w:r>
      <w:r w:rsidRPr="006859AE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города</w:t>
      </w:r>
      <w:r w:rsidRPr="006859AE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 </w:t>
      </w:r>
      <w:r w:rsidRPr="006859AE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Кургана</w:t>
      </w:r>
      <w:r w:rsidRPr="006859AE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, </w:t>
      </w:r>
      <w:r w:rsidRPr="006859AE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г</w:t>
      </w:r>
      <w:r w:rsidRPr="006859AE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. </w:t>
      </w:r>
      <w:r w:rsidRPr="006859AE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Курган</w:t>
      </w:r>
      <w:r w:rsidRPr="006859AE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, </w:t>
      </w:r>
      <w:r w:rsidR="00D6499E" w:rsidRPr="006859AE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площадь</w:t>
      </w:r>
      <w:r w:rsidR="00D6499E" w:rsidRPr="006859AE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 </w:t>
      </w:r>
      <w:r w:rsidR="00D6499E" w:rsidRPr="006859AE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имени</w:t>
      </w:r>
      <w:r w:rsidR="00D6499E" w:rsidRPr="006859AE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 </w:t>
      </w:r>
      <w:r w:rsidR="00D6499E" w:rsidRPr="006859AE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В</w:t>
      </w:r>
      <w:r w:rsidR="00D6499E" w:rsidRPr="006859AE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.</w:t>
      </w:r>
      <w:r w:rsidR="00D6499E" w:rsidRPr="006859AE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И</w:t>
      </w:r>
      <w:r w:rsidR="00D6499E" w:rsidRPr="006859AE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. </w:t>
      </w:r>
      <w:r w:rsidR="00D6499E" w:rsidRPr="006859AE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Ленина</w:t>
      </w:r>
      <w:r w:rsidR="00D6499E" w:rsidRPr="006859AE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, </w:t>
      </w:r>
      <w:r w:rsidR="00D6499E" w:rsidRPr="006859AE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дом</w:t>
      </w:r>
      <w:r w:rsidR="00D6499E" w:rsidRPr="006859AE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 </w:t>
      </w:r>
      <w:r w:rsidRPr="006859AE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1, 6400</w:t>
      </w:r>
      <w:r w:rsidR="00D6499E" w:rsidRPr="006859AE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02</w:t>
      </w:r>
      <w:r w:rsidRPr="006859AE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, </w:t>
      </w:r>
      <w:r w:rsidRPr="006859AE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т</w:t>
      </w:r>
      <w:r w:rsidRPr="006859AE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. 4</w:t>
      </w:r>
      <w:r w:rsidR="00D6499E" w:rsidRPr="006859AE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2</w:t>
      </w:r>
      <w:r w:rsidRPr="006859AE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-</w:t>
      </w:r>
      <w:r w:rsidR="00D6499E" w:rsidRPr="006859AE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84</w:t>
      </w:r>
      <w:r w:rsidRPr="006859AE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-8</w:t>
      </w:r>
      <w:r w:rsidR="00D6499E" w:rsidRPr="006859AE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5</w:t>
      </w:r>
      <w:r w:rsidR="00ED69B5" w:rsidRPr="006859AE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.</w:t>
      </w:r>
    </w:p>
    <w:p w:rsidR="00962151" w:rsidRPr="006859AE" w:rsidRDefault="00CD3455" w:rsidP="00BD387A">
      <w:pPr>
        <w:pStyle w:val="ConsPlusTitle"/>
        <w:ind w:firstLine="708"/>
        <w:jc w:val="both"/>
        <w:rPr>
          <w:rFonts w:ascii="PT Astra Serif" w:hAnsi="PT Astra Serif" w:cs="Cambria"/>
          <w:b w:val="0"/>
          <w:sz w:val="26"/>
          <w:szCs w:val="26"/>
        </w:rPr>
      </w:pPr>
      <w:r w:rsidRPr="006859AE">
        <w:rPr>
          <w:rFonts w:ascii="PT Astra Serif" w:hAnsi="PT Astra Serif" w:cs="Cambria"/>
          <w:sz w:val="26"/>
          <w:szCs w:val="26"/>
        </w:rPr>
        <w:t>Обоснование</w:t>
      </w:r>
      <w:r w:rsidRPr="006859AE">
        <w:rPr>
          <w:rFonts w:ascii="PT Astra Serif" w:hAnsi="PT Astra Serif"/>
          <w:sz w:val="26"/>
          <w:szCs w:val="26"/>
        </w:rPr>
        <w:t xml:space="preserve"> </w:t>
      </w:r>
      <w:r w:rsidRPr="006859AE">
        <w:rPr>
          <w:rFonts w:ascii="PT Astra Serif" w:hAnsi="PT Astra Serif" w:cs="Cambria"/>
          <w:sz w:val="26"/>
          <w:szCs w:val="26"/>
        </w:rPr>
        <w:t>необходимости</w:t>
      </w:r>
      <w:r w:rsidRPr="006859AE">
        <w:rPr>
          <w:rFonts w:ascii="PT Astra Serif" w:hAnsi="PT Astra Serif"/>
          <w:sz w:val="26"/>
          <w:szCs w:val="26"/>
        </w:rPr>
        <w:t xml:space="preserve"> </w:t>
      </w:r>
      <w:r w:rsidRPr="006859AE">
        <w:rPr>
          <w:rFonts w:ascii="PT Astra Serif" w:hAnsi="PT Astra Serif" w:cs="Cambria"/>
          <w:sz w:val="26"/>
          <w:szCs w:val="26"/>
        </w:rPr>
        <w:t>разработки</w:t>
      </w:r>
      <w:r w:rsidRPr="006859AE">
        <w:rPr>
          <w:rFonts w:ascii="PT Astra Serif" w:hAnsi="PT Astra Serif"/>
          <w:sz w:val="26"/>
          <w:szCs w:val="26"/>
        </w:rPr>
        <w:t xml:space="preserve"> </w:t>
      </w:r>
      <w:r w:rsidRPr="006859AE">
        <w:rPr>
          <w:rFonts w:ascii="PT Astra Serif" w:hAnsi="PT Astra Serif" w:cs="Cambria"/>
          <w:sz w:val="26"/>
          <w:szCs w:val="26"/>
        </w:rPr>
        <w:t>проекта</w:t>
      </w:r>
      <w:r w:rsidRPr="006859AE">
        <w:rPr>
          <w:rFonts w:ascii="PT Astra Serif" w:hAnsi="PT Astra Serif"/>
          <w:sz w:val="26"/>
          <w:szCs w:val="26"/>
        </w:rPr>
        <w:t xml:space="preserve"> </w:t>
      </w:r>
      <w:r w:rsidRPr="006859AE">
        <w:rPr>
          <w:rFonts w:ascii="PT Astra Serif" w:hAnsi="PT Astra Serif" w:cs="Cambria"/>
          <w:sz w:val="26"/>
          <w:szCs w:val="26"/>
        </w:rPr>
        <w:t>нормативного</w:t>
      </w:r>
      <w:r w:rsidRPr="006859AE">
        <w:rPr>
          <w:rFonts w:ascii="PT Astra Serif" w:hAnsi="PT Astra Serif"/>
          <w:sz w:val="26"/>
          <w:szCs w:val="26"/>
        </w:rPr>
        <w:t xml:space="preserve"> </w:t>
      </w:r>
      <w:r w:rsidRPr="006859AE">
        <w:rPr>
          <w:rFonts w:ascii="PT Astra Serif" w:hAnsi="PT Astra Serif" w:cs="Cambria"/>
          <w:sz w:val="26"/>
          <w:szCs w:val="26"/>
        </w:rPr>
        <w:t>правового</w:t>
      </w:r>
      <w:r w:rsidRPr="006859AE">
        <w:rPr>
          <w:rFonts w:ascii="PT Astra Serif" w:hAnsi="PT Astra Serif"/>
          <w:sz w:val="26"/>
          <w:szCs w:val="26"/>
        </w:rPr>
        <w:t xml:space="preserve"> </w:t>
      </w:r>
      <w:r w:rsidRPr="006859AE">
        <w:rPr>
          <w:rFonts w:ascii="PT Astra Serif" w:hAnsi="PT Astra Serif" w:cs="Cambria"/>
          <w:sz w:val="26"/>
          <w:szCs w:val="26"/>
        </w:rPr>
        <w:t>акта</w:t>
      </w:r>
      <w:r w:rsidRPr="006859AE">
        <w:rPr>
          <w:rFonts w:ascii="PT Astra Serif" w:hAnsi="PT Astra Serif"/>
          <w:sz w:val="26"/>
          <w:szCs w:val="26"/>
        </w:rPr>
        <w:t xml:space="preserve"> - </w:t>
      </w:r>
      <w:r w:rsidR="00E62798" w:rsidRPr="006859AE">
        <w:rPr>
          <w:rFonts w:ascii="PT Astra Serif" w:hAnsi="PT Astra Serif" w:cs="Cambria"/>
          <w:b w:val="0"/>
          <w:sz w:val="26"/>
          <w:szCs w:val="26"/>
        </w:rPr>
        <w:t>подготовка</w:t>
      </w:r>
      <w:r w:rsidR="00E62798" w:rsidRPr="006859AE">
        <w:rPr>
          <w:rFonts w:ascii="PT Astra Serif" w:hAnsi="PT Astra Serif" w:cs="Times New Roman"/>
          <w:b w:val="0"/>
          <w:sz w:val="26"/>
          <w:szCs w:val="26"/>
        </w:rPr>
        <w:t xml:space="preserve"> </w:t>
      </w:r>
      <w:r w:rsidR="00E62798" w:rsidRPr="006859AE">
        <w:rPr>
          <w:rFonts w:ascii="PT Astra Serif" w:hAnsi="PT Astra Serif" w:cs="Cambria"/>
          <w:b w:val="0"/>
          <w:sz w:val="26"/>
          <w:szCs w:val="26"/>
        </w:rPr>
        <w:t>настоящего</w:t>
      </w:r>
      <w:r w:rsidR="00E62798" w:rsidRPr="006859AE">
        <w:rPr>
          <w:rFonts w:ascii="PT Astra Serif" w:hAnsi="PT Astra Serif" w:cs="Times New Roman"/>
          <w:b w:val="0"/>
          <w:sz w:val="26"/>
          <w:szCs w:val="26"/>
        </w:rPr>
        <w:t xml:space="preserve"> </w:t>
      </w:r>
      <w:r w:rsidR="00E62798" w:rsidRPr="006859AE">
        <w:rPr>
          <w:rFonts w:ascii="PT Astra Serif" w:hAnsi="PT Astra Serif" w:cs="Cambria"/>
          <w:b w:val="0"/>
          <w:sz w:val="26"/>
          <w:szCs w:val="26"/>
        </w:rPr>
        <w:t>проекта</w:t>
      </w:r>
      <w:r w:rsidR="00E62798" w:rsidRPr="006859AE">
        <w:rPr>
          <w:rFonts w:ascii="PT Astra Serif" w:hAnsi="PT Astra Serif" w:cs="Times New Roman"/>
          <w:b w:val="0"/>
          <w:sz w:val="26"/>
          <w:szCs w:val="26"/>
        </w:rPr>
        <w:t xml:space="preserve"> </w:t>
      </w:r>
      <w:r w:rsidR="00E62798" w:rsidRPr="006859AE">
        <w:rPr>
          <w:rFonts w:ascii="PT Astra Serif" w:hAnsi="PT Astra Serif" w:cs="Cambria"/>
          <w:b w:val="0"/>
          <w:sz w:val="26"/>
          <w:szCs w:val="26"/>
        </w:rPr>
        <w:t>вызвана</w:t>
      </w:r>
      <w:r w:rsidR="00E62798" w:rsidRPr="006859AE">
        <w:rPr>
          <w:rFonts w:ascii="PT Astra Serif" w:hAnsi="PT Astra Serif" w:cs="Times New Roman"/>
          <w:b w:val="0"/>
          <w:sz w:val="26"/>
          <w:szCs w:val="26"/>
        </w:rPr>
        <w:t xml:space="preserve"> </w:t>
      </w:r>
      <w:r w:rsidR="00962151" w:rsidRPr="006859AE">
        <w:rPr>
          <w:rFonts w:ascii="PT Astra Serif" w:hAnsi="PT Astra Serif" w:cs="Times New Roman"/>
          <w:b w:val="0"/>
          <w:sz w:val="26"/>
          <w:szCs w:val="26"/>
        </w:rPr>
        <w:t xml:space="preserve">необходимостью </w:t>
      </w:r>
      <w:r w:rsidR="00962151" w:rsidRPr="006859AE">
        <w:rPr>
          <w:rFonts w:ascii="PT Astra Serif" w:hAnsi="PT Astra Serif"/>
          <w:b w:val="0"/>
          <w:sz w:val="26"/>
          <w:szCs w:val="26"/>
        </w:rPr>
        <w:t>регламентир</w:t>
      </w:r>
      <w:r w:rsidR="00B82B17" w:rsidRPr="006859AE">
        <w:rPr>
          <w:rFonts w:ascii="PT Astra Serif" w:hAnsi="PT Astra Serif"/>
          <w:b w:val="0"/>
          <w:sz w:val="26"/>
          <w:szCs w:val="26"/>
        </w:rPr>
        <w:t>ования</w:t>
      </w:r>
      <w:r w:rsidR="00962151" w:rsidRPr="006859AE">
        <w:rPr>
          <w:rFonts w:ascii="PT Astra Serif" w:hAnsi="PT Astra Serif"/>
          <w:b w:val="0"/>
          <w:sz w:val="26"/>
          <w:szCs w:val="26"/>
        </w:rPr>
        <w:t xml:space="preserve"> деятельност</w:t>
      </w:r>
      <w:r w:rsidR="00B82B17" w:rsidRPr="006859AE">
        <w:rPr>
          <w:rFonts w:ascii="PT Astra Serif" w:hAnsi="PT Astra Serif"/>
          <w:b w:val="0"/>
          <w:sz w:val="26"/>
          <w:szCs w:val="26"/>
        </w:rPr>
        <w:t>и</w:t>
      </w:r>
      <w:r w:rsidR="00962151" w:rsidRPr="006859AE">
        <w:rPr>
          <w:rFonts w:ascii="PT Astra Serif" w:hAnsi="PT Astra Serif"/>
          <w:b w:val="0"/>
          <w:sz w:val="26"/>
          <w:szCs w:val="26"/>
        </w:rPr>
        <w:t xml:space="preserve"> по осуществлению мероприятий, связанных с демонтажем незаконно размещенных нестационарных торговых объектов на землях или земельных участках, находящихся в муниципальной собственности на территории муниципального образования города Кургана, а также в случаях, установленных </w:t>
      </w:r>
      <w:hyperlink r:id="rId4" w:history="1">
        <w:r w:rsidR="00962151" w:rsidRPr="006859AE">
          <w:rPr>
            <w:rStyle w:val="a9"/>
            <w:rFonts w:ascii="PT Astra Serif" w:hAnsi="PT Astra Serif"/>
            <w:b w:val="0"/>
            <w:color w:val="auto"/>
            <w:sz w:val="26"/>
            <w:szCs w:val="26"/>
          </w:rPr>
          <w:t>Земельным кодексом</w:t>
        </w:r>
      </w:hyperlink>
      <w:r w:rsidR="00962151" w:rsidRPr="006859AE">
        <w:rPr>
          <w:rFonts w:ascii="PT Astra Serif" w:hAnsi="PT Astra Serif"/>
          <w:b w:val="0"/>
          <w:sz w:val="26"/>
          <w:szCs w:val="26"/>
        </w:rPr>
        <w:t xml:space="preserve"> Российской Федерации, иными федеральными законами и (или) законами Курганской области, на землях или земельных участках, государственная собственность на которые не разграничена</w:t>
      </w:r>
      <w:r w:rsidR="00B82B17" w:rsidRPr="006859AE">
        <w:rPr>
          <w:rFonts w:ascii="PT Astra Serif" w:hAnsi="PT Astra Serif"/>
          <w:b w:val="0"/>
          <w:sz w:val="26"/>
          <w:szCs w:val="26"/>
        </w:rPr>
        <w:t>.</w:t>
      </w:r>
    </w:p>
    <w:p w:rsidR="0022466C" w:rsidRPr="006859AE" w:rsidRDefault="00CD3455" w:rsidP="00DD1F21">
      <w:pPr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6859AE">
        <w:rPr>
          <w:rFonts w:ascii="PT Astra Serif" w:hAnsi="PT Astra Serif" w:cs="Cambria"/>
          <w:b/>
          <w:sz w:val="26"/>
          <w:szCs w:val="26"/>
        </w:rPr>
        <w:t>Описание</w:t>
      </w:r>
      <w:r w:rsidRPr="006859AE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6859AE">
        <w:rPr>
          <w:rFonts w:ascii="PT Astra Serif" w:hAnsi="PT Astra Serif" w:cs="Cambria"/>
          <w:b/>
          <w:sz w:val="26"/>
          <w:szCs w:val="26"/>
        </w:rPr>
        <w:t>проблемы</w:t>
      </w:r>
      <w:r w:rsidRPr="006859AE">
        <w:rPr>
          <w:rFonts w:ascii="PT Astra Serif" w:hAnsi="PT Astra Serif" w:cs="Times New Roman"/>
          <w:b/>
          <w:sz w:val="26"/>
          <w:szCs w:val="26"/>
        </w:rPr>
        <w:t xml:space="preserve">, </w:t>
      </w:r>
      <w:r w:rsidRPr="006859AE">
        <w:rPr>
          <w:rFonts w:ascii="PT Astra Serif" w:hAnsi="PT Astra Serif" w:cs="Cambria"/>
          <w:b/>
          <w:sz w:val="26"/>
          <w:szCs w:val="26"/>
        </w:rPr>
        <w:t>на</w:t>
      </w:r>
      <w:r w:rsidRPr="006859AE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6859AE">
        <w:rPr>
          <w:rFonts w:ascii="PT Astra Serif" w:hAnsi="PT Astra Serif" w:cs="Cambria"/>
          <w:b/>
          <w:sz w:val="26"/>
          <w:szCs w:val="26"/>
        </w:rPr>
        <w:t>решение</w:t>
      </w:r>
      <w:r w:rsidRPr="006859AE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6859AE">
        <w:rPr>
          <w:rFonts w:ascii="PT Astra Serif" w:hAnsi="PT Astra Serif" w:cs="Cambria"/>
          <w:b/>
          <w:sz w:val="26"/>
          <w:szCs w:val="26"/>
        </w:rPr>
        <w:t>которой</w:t>
      </w:r>
      <w:r w:rsidRPr="006859AE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6859AE">
        <w:rPr>
          <w:rFonts w:ascii="PT Astra Serif" w:hAnsi="PT Astra Serif" w:cs="Cambria"/>
          <w:b/>
          <w:sz w:val="26"/>
          <w:szCs w:val="26"/>
        </w:rPr>
        <w:t>направлен</w:t>
      </w:r>
      <w:r w:rsidRPr="006859AE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6859AE">
        <w:rPr>
          <w:rFonts w:ascii="PT Astra Serif" w:hAnsi="PT Astra Serif" w:cs="Cambria"/>
          <w:b/>
          <w:sz w:val="26"/>
          <w:szCs w:val="26"/>
        </w:rPr>
        <w:t>предлагаемый</w:t>
      </w:r>
      <w:r w:rsidRPr="006859AE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6859AE">
        <w:rPr>
          <w:rFonts w:ascii="PT Astra Serif" w:hAnsi="PT Astra Serif" w:cs="Cambria"/>
          <w:b/>
          <w:sz w:val="26"/>
          <w:szCs w:val="26"/>
        </w:rPr>
        <w:t>способ</w:t>
      </w:r>
      <w:r w:rsidRPr="006859AE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6859AE">
        <w:rPr>
          <w:rFonts w:ascii="PT Astra Serif" w:hAnsi="PT Astra Serif" w:cs="Cambria"/>
          <w:b/>
          <w:sz w:val="26"/>
          <w:szCs w:val="26"/>
        </w:rPr>
        <w:t>регулирования</w:t>
      </w:r>
      <w:r w:rsidRPr="006859AE">
        <w:rPr>
          <w:rFonts w:ascii="PT Astra Serif" w:hAnsi="PT Astra Serif" w:cs="Times New Roman"/>
          <w:sz w:val="26"/>
          <w:szCs w:val="26"/>
        </w:rPr>
        <w:t xml:space="preserve"> – </w:t>
      </w:r>
      <w:r w:rsidR="0022466C" w:rsidRPr="006859AE">
        <w:rPr>
          <w:rFonts w:ascii="PT Astra Serif" w:hAnsi="PT Astra Serif" w:cs="Times New Roman"/>
          <w:sz w:val="26"/>
          <w:szCs w:val="26"/>
        </w:rPr>
        <w:t>проектом нормативного правового акта в соответствии с действующим законодательством утверждается ранее отсутствовавший порядок выявления и демонтажа незаконно размещенных нестационарных торговых объектов на территории города Кургана</w:t>
      </w:r>
      <w:r w:rsidR="007515A1" w:rsidRPr="006859AE">
        <w:rPr>
          <w:rFonts w:ascii="PT Astra Serif" w:hAnsi="PT Astra Serif" w:cs="Times New Roman"/>
          <w:sz w:val="26"/>
          <w:szCs w:val="26"/>
        </w:rPr>
        <w:t>.</w:t>
      </w:r>
      <w:r w:rsidR="005B2D2A" w:rsidRPr="006859AE">
        <w:rPr>
          <w:rFonts w:ascii="PT Astra Serif" w:hAnsi="PT Astra Serif" w:cs="Times New Roman"/>
          <w:sz w:val="26"/>
          <w:szCs w:val="26"/>
        </w:rPr>
        <w:t xml:space="preserve"> </w:t>
      </w:r>
      <w:r w:rsidR="00A160E8" w:rsidRPr="006859AE">
        <w:rPr>
          <w:rFonts w:ascii="PT Astra Serif" w:hAnsi="PT Astra Serif" w:cs="Times New Roman"/>
          <w:sz w:val="26"/>
          <w:szCs w:val="26"/>
        </w:rPr>
        <w:t xml:space="preserve">В результате сократятся сроки </w:t>
      </w:r>
      <w:r w:rsidR="00133CE6" w:rsidRPr="006859AE">
        <w:rPr>
          <w:rFonts w:ascii="PT Astra Serif" w:hAnsi="PT Astra Serif" w:cs="Times New Roman"/>
          <w:sz w:val="26"/>
          <w:szCs w:val="26"/>
        </w:rPr>
        <w:t xml:space="preserve">и </w:t>
      </w:r>
      <w:r w:rsidR="007515A1" w:rsidRPr="006859AE">
        <w:rPr>
          <w:rFonts w:ascii="PT Astra Serif" w:hAnsi="PT Astra Serif" w:cs="Times New Roman"/>
          <w:sz w:val="26"/>
          <w:szCs w:val="26"/>
        </w:rPr>
        <w:t>освободятся земельные участки, которые можно будет выставить на торги</w:t>
      </w:r>
      <w:r w:rsidR="005B2D2A" w:rsidRPr="006859AE">
        <w:rPr>
          <w:rFonts w:ascii="PT Astra Serif" w:hAnsi="PT Astra Serif" w:cs="Times New Roman"/>
          <w:sz w:val="26"/>
          <w:szCs w:val="26"/>
        </w:rPr>
        <w:t xml:space="preserve"> или провести </w:t>
      </w:r>
      <w:r w:rsidR="00FA4CC9" w:rsidRPr="006859AE">
        <w:rPr>
          <w:rFonts w:ascii="PT Astra Serif" w:hAnsi="PT Astra Serif" w:cs="Times New Roman"/>
          <w:sz w:val="26"/>
          <w:szCs w:val="26"/>
        </w:rPr>
        <w:t>благоустройств</w:t>
      </w:r>
      <w:r w:rsidR="005B2D2A" w:rsidRPr="006859AE">
        <w:rPr>
          <w:rFonts w:ascii="PT Astra Serif" w:hAnsi="PT Astra Serif" w:cs="Times New Roman"/>
          <w:sz w:val="26"/>
          <w:szCs w:val="26"/>
        </w:rPr>
        <w:t>о территории.</w:t>
      </w:r>
    </w:p>
    <w:p w:rsidR="00CD3455" w:rsidRPr="006859AE" w:rsidRDefault="00CD3455" w:rsidP="00FB2444">
      <w:pPr>
        <w:pStyle w:val="ConsPlusTitle"/>
        <w:ind w:firstLine="851"/>
        <w:jc w:val="both"/>
        <w:rPr>
          <w:rFonts w:ascii="PT Astra Serif" w:hAnsi="PT Astra Serif"/>
          <w:b w:val="0"/>
          <w:sz w:val="26"/>
          <w:szCs w:val="26"/>
        </w:rPr>
      </w:pPr>
      <w:r w:rsidRPr="006859AE">
        <w:rPr>
          <w:rFonts w:ascii="PT Astra Serif" w:hAnsi="PT Astra Serif" w:cs="Cambria"/>
          <w:sz w:val="26"/>
          <w:szCs w:val="26"/>
        </w:rPr>
        <w:t>Круг</w:t>
      </w:r>
      <w:r w:rsidRPr="006859AE">
        <w:rPr>
          <w:rFonts w:ascii="PT Astra Serif" w:hAnsi="PT Astra Serif" w:cs="Times New Roman"/>
          <w:sz w:val="26"/>
          <w:szCs w:val="26"/>
        </w:rPr>
        <w:t xml:space="preserve"> </w:t>
      </w:r>
      <w:r w:rsidRPr="006859AE">
        <w:rPr>
          <w:rFonts w:ascii="PT Astra Serif" w:hAnsi="PT Astra Serif" w:cs="Cambria"/>
          <w:sz w:val="26"/>
          <w:szCs w:val="26"/>
        </w:rPr>
        <w:t>лиц</w:t>
      </w:r>
      <w:r w:rsidRPr="006859AE">
        <w:rPr>
          <w:rFonts w:ascii="PT Astra Serif" w:hAnsi="PT Astra Serif" w:cs="Times New Roman"/>
          <w:sz w:val="26"/>
          <w:szCs w:val="26"/>
        </w:rPr>
        <w:t xml:space="preserve">, </w:t>
      </w:r>
      <w:r w:rsidRPr="006859AE">
        <w:rPr>
          <w:rFonts w:ascii="PT Astra Serif" w:hAnsi="PT Astra Serif" w:cs="Cambria"/>
          <w:sz w:val="26"/>
          <w:szCs w:val="26"/>
        </w:rPr>
        <w:t>на</w:t>
      </w:r>
      <w:r w:rsidRPr="006859AE">
        <w:rPr>
          <w:rFonts w:ascii="PT Astra Serif" w:hAnsi="PT Astra Serif" w:cs="Times New Roman"/>
          <w:sz w:val="26"/>
          <w:szCs w:val="26"/>
        </w:rPr>
        <w:t xml:space="preserve"> </w:t>
      </w:r>
      <w:r w:rsidRPr="006859AE">
        <w:rPr>
          <w:rFonts w:ascii="PT Astra Serif" w:hAnsi="PT Astra Serif" w:cs="Cambria"/>
          <w:sz w:val="26"/>
          <w:szCs w:val="26"/>
        </w:rPr>
        <w:t>которых</w:t>
      </w:r>
      <w:r w:rsidRPr="006859AE">
        <w:rPr>
          <w:rFonts w:ascii="PT Astra Serif" w:hAnsi="PT Astra Serif" w:cs="Times New Roman"/>
          <w:sz w:val="26"/>
          <w:szCs w:val="26"/>
        </w:rPr>
        <w:t xml:space="preserve"> </w:t>
      </w:r>
      <w:r w:rsidRPr="006859AE">
        <w:rPr>
          <w:rFonts w:ascii="PT Astra Serif" w:hAnsi="PT Astra Serif" w:cs="Cambria"/>
          <w:sz w:val="26"/>
          <w:szCs w:val="26"/>
        </w:rPr>
        <w:t>будет</w:t>
      </w:r>
      <w:r w:rsidRPr="006859AE">
        <w:rPr>
          <w:rFonts w:ascii="PT Astra Serif" w:hAnsi="PT Astra Serif" w:cs="Times New Roman"/>
          <w:sz w:val="26"/>
          <w:szCs w:val="26"/>
        </w:rPr>
        <w:t xml:space="preserve"> </w:t>
      </w:r>
      <w:r w:rsidRPr="006859AE">
        <w:rPr>
          <w:rFonts w:ascii="PT Astra Serif" w:hAnsi="PT Astra Serif" w:cs="Cambria"/>
          <w:sz w:val="26"/>
          <w:szCs w:val="26"/>
        </w:rPr>
        <w:t>распространено</w:t>
      </w:r>
      <w:r w:rsidRPr="006859AE">
        <w:rPr>
          <w:rFonts w:ascii="PT Astra Serif" w:hAnsi="PT Astra Serif" w:cs="Times New Roman"/>
          <w:sz w:val="26"/>
          <w:szCs w:val="26"/>
        </w:rPr>
        <w:t xml:space="preserve"> </w:t>
      </w:r>
      <w:r w:rsidRPr="006859AE">
        <w:rPr>
          <w:rFonts w:ascii="PT Astra Serif" w:hAnsi="PT Astra Serif" w:cs="Cambria"/>
          <w:sz w:val="26"/>
          <w:szCs w:val="26"/>
        </w:rPr>
        <w:t>действие</w:t>
      </w:r>
      <w:r w:rsidRPr="006859AE">
        <w:rPr>
          <w:rFonts w:ascii="PT Astra Serif" w:hAnsi="PT Astra Serif" w:cs="Times New Roman"/>
          <w:sz w:val="26"/>
          <w:szCs w:val="26"/>
        </w:rPr>
        <w:t xml:space="preserve"> </w:t>
      </w:r>
      <w:r w:rsidRPr="006859AE">
        <w:rPr>
          <w:rFonts w:ascii="PT Astra Serif" w:hAnsi="PT Astra Serif" w:cs="Cambria"/>
          <w:sz w:val="26"/>
          <w:szCs w:val="26"/>
        </w:rPr>
        <w:t>нормативного</w:t>
      </w:r>
      <w:r w:rsidRPr="006859AE">
        <w:rPr>
          <w:rFonts w:ascii="PT Astra Serif" w:hAnsi="PT Astra Serif" w:cs="Times New Roman"/>
          <w:sz w:val="26"/>
          <w:szCs w:val="26"/>
        </w:rPr>
        <w:t xml:space="preserve"> </w:t>
      </w:r>
      <w:r w:rsidRPr="006859AE">
        <w:rPr>
          <w:rFonts w:ascii="PT Astra Serif" w:hAnsi="PT Astra Serif" w:cs="Cambria"/>
          <w:sz w:val="26"/>
          <w:szCs w:val="26"/>
        </w:rPr>
        <w:t>правового</w:t>
      </w:r>
      <w:r w:rsidRPr="006859AE">
        <w:rPr>
          <w:rFonts w:ascii="PT Astra Serif" w:hAnsi="PT Astra Serif" w:cs="Times New Roman"/>
          <w:sz w:val="26"/>
          <w:szCs w:val="26"/>
        </w:rPr>
        <w:t xml:space="preserve"> </w:t>
      </w:r>
      <w:r w:rsidRPr="006859AE">
        <w:rPr>
          <w:rFonts w:ascii="PT Astra Serif" w:hAnsi="PT Astra Serif" w:cs="Cambria"/>
          <w:sz w:val="26"/>
          <w:szCs w:val="26"/>
        </w:rPr>
        <w:t>акта</w:t>
      </w:r>
      <w:r w:rsidRPr="006859AE">
        <w:rPr>
          <w:rFonts w:ascii="PT Astra Serif" w:hAnsi="PT Astra Serif" w:cs="Times New Roman"/>
          <w:sz w:val="26"/>
          <w:szCs w:val="26"/>
        </w:rPr>
        <w:t xml:space="preserve"> - </w:t>
      </w:r>
      <w:r w:rsidRPr="006859AE">
        <w:rPr>
          <w:rFonts w:ascii="PT Astra Serif" w:hAnsi="PT Astra Serif" w:cs="Cambria"/>
          <w:b w:val="0"/>
          <w:sz w:val="26"/>
          <w:szCs w:val="26"/>
        </w:rPr>
        <w:t>субъекты</w:t>
      </w:r>
      <w:r w:rsidRPr="006859AE">
        <w:rPr>
          <w:rFonts w:ascii="PT Astra Serif" w:hAnsi="PT Astra Serif"/>
          <w:b w:val="0"/>
          <w:sz w:val="26"/>
          <w:szCs w:val="26"/>
        </w:rPr>
        <w:t xml:space="preserve"> </w:t>
      </w:r>
      <w:r w:rsidRPr="006859AE">
        <w:rPr>
          <w:rFonts w:ascii="PT Astra Serif" w:hAnsi="PT Astra Serif" w:cs="Cambria"/>
          <w:b w:val="0"/>
          <w:sz w:val="26"/>
          <w:szCs w:val="26"/>
        </w:rPr>
        <w:t>предпринимательства</w:t>
      </w:r>
      <w:r w:rsidRPr="006859AE">
        <w:rPr>
          <w:rFonts w:ascii="PT Astra Serif" w:hAnsi="PT Astra Serif"/>
          <w:b w:val="0"/>
          <w:sz w:val="26"/>
          <w:szCs w:val="26"/>
        </w:rPr>
        <w:t xml:space="preserve">, </w:t>
      </w:r>
      <w:r w:rsidRPr="006859AE">
        <w:rPr>
          <w:rFonts w:ascii="PT Astra Serif" w:hAnsi="PT Astra Serif" w:cs="Cambria"/>
          <w:b w:val="0"/>
          <w:sz w:val="26"/>
          <w:szCs w:val="26"/>
        </w:rPr>
        <w:t>осуществляющие</w:t>
      </w:r>
      <w:r w:rsidRPr="006859AE">
        <w:rPr>
          <w:rFonts w:ascii="PT Astra Serif" w:hAnsi="PT Astra Serif"/>
          <w:b w:val="0"/>
          <w:sz w:val="26"/>
          <w:szCs w:val="26"/>
        </w:rPr>
        <w:t xml:space="preserve"> </w:t>
      </w:r>
      <w:r w:rsidRPr="006859AE">
        <w:rPr>
          <w:rFonts w:ascii="PT Astra Serif" w:hAnsi="PT Astra Serif" w:cs="Cambria"/>
          <w:b w:val="0"/>
          <w:sz w:val="26"/>
          <w:szCs w:val="26"/>
        </w:rPr>
        <w:t>торговую</w:t>
      </w:r>
      <w:r w:rsidRPr="006859AE">
        <w:rPr>
          <w:rFonts w:ascii="PT Astra Serif" w:hAnsi="PT Astra Serif"/>
          <w:b w:val="0"/>
          <w:sz w:val="26"/>
          <w:szCs w:val="26"/>
        </w:rPr>
        <w:t xml:space="preserve"> </w:t>
      </w:r>
      <w:r w:rsidRPr="006859AE">
        <w:rPr>
          <w:rFonts w:ascii="PT Astra Serif" w:hAnsi="PT Astra Serif" w:cs="Cambria"/>
          <w:b w:val="0"/>
          <w:sz w:val="26"/>
          <w:szCs w:val="26"/>
        </w:rPr>
        <w:t>деятельность</w:t>
      </w:r>
      <w:r w:rsidR="00854F92" w:rsidRPr="006859AE">
        <w:rPr>
          <w:rFonts w:ascii="PT Astra Serif" w:hAnsi="PT Astra Serif" w:cs="Cambria"/>
          <w:b w:val="0"/>
          <w:sz w:val="26"/>
          <w:szCs w:val="26"/>
        </w:rPr>
        <w:t xml:space="preserve"> в</w:t>
      </w:r>
      <w:r w:rsidR="00854F92" w:rsidRPr="006859AE">
        <w:rPr>
          <w:rFonts w:ascii="PT Astra Serif" w:hAnsi="PT Astra Serif" w:cs="Times New Roman"/>
          <w:b w:val="0"/>
          <w:sz w:val="26"/>
          <w:szCs w:val="26"/>
        </w:rPr>
        <w:t xml:space="preserve"> нестационарных </w:t>
      </w:r>
      <w:r w:rsidR="00636A77" w:rsidRPr="006859AE">
        <w:rPr>
          <w:rFonts w:ascii="PT Astra Serif" w:hAnsi="PT Astra Serif" w:cs="Times New Roman"/>
          <w:b w:val="0"/>
          <w:sz w:val="26"/>
          <w:szCs w:val="26"/>
        </w:rPr>
        <w:t>торговых объектах</w:t>
      </w:r>
      <w:r w:rsidRPr="006859AE">
        <w:rPr>
          <w:rFonts w:ascii="PT Astra Serif" w:hAnsi="PT Astra Serif"/>
          <w:sz w:val="26"/>
          <w:szCs w:val="26"/>
        </w:rPr>
        <w:t>.</w:t>
      </w:r>
    </w:p>
    <w:p w:rsidR="00B84D47" w:rsidRPr="006859AE" w:rsidRDefault="00CD3455" w:rsidP="00CD3455">
      <w:pPr>
        <w:ind w:firstLine="709"/>
        <w:jc w:val="both"/>
        <w:rPr>
          <w:rFonts w:ascii="PT Astra Serif" w:hAnsi="PT Astra Serif"/>
          <w:color w:val="FF0000"/>
          <w:sz w:val="26"/>
          <w:szCs w:val="26"/>
        </w:rPr>
      </w:pPr>
      <w:r w:rsidRPr="006859AE">
        <w:rPr>
          <w:rFonts w:ascii="PT Astra Serif" w:hAnsi="PT Astra Serif" w:cs="Cambria"/>
          <w:b/>
          <w:sz w:val="26"/>
          <w:szCs w:val="26"/>
        </w:rPr>
        <w:t>Цел</w:t>
      </w:r>
      <w:r w:rsidR="008D5685" w:rsidRPr="006859AE">
        <w:rPr>
          <w:rFonts w:ascii="PT Astra Serif" w:hAnsi="PT Astra Serif" w:cs="Cambria"/>
          <w:b/>
          <w:sz w:val="26"/>
          <w:szCs w:val="26"/>
        </w:rPr>
        <w:t>и</w:t>
      </w:r>
      <w:r w:rsidRPr="006859AE">
        <w:rPr>
          <w:rFonts w:ascii="PT Astra Serif" w:hAnsi="PT Astra Serif"/>
          <w:b/>
          <w:sz w:val="26"/>
          <w:szCs w:val="26"/>
        </w:rPr>
        <w:t xml:space="preserve"> </w:t>
      </w:r>
      <w:r w:rsidRPr="006859AE">
        <w:rPr>
          <w:rFonts w:ascii="PT Astra Serif" w:hAnsi="PT Astra Serif" w:cs="Cambria"/>
          <w:b/>
          <w:sz w:val="26"/>
          <w:szCs w:val="26"/>
        </w:rPr>
        <w:t>регулирования</w:t>
      </w:r>
      <w:r w:rsidRPr="006859AE">
        <w:rPr>
          <w:rFonts w:ascii="PT Astra Serif" w:hAnsi="PT Astra Serif"/>
          <w:sz w:val="26"/>
          <w:szCs w:val="26"/>
        </w:rPr>
        <w:t xml:space="preserve"> –</w:t>
      </w:r>
      <w:r w:rsidR="00647BAE" w:rsidRPr="006859AE">
        <w:rPr>
          <w:rFonts w:ascii="PT Astra Serif" w:hAnsi="PT Astra Serif"/>
          <w:sz w:val="26"/>
          <w:szCs w:val="26"/>
        </w:rPr>
        <w:t xml:space="preserve"> </w:t>
      </w:r>
      <w:r w:rsidR="002356CC" w:rsidRPr="006859AE">
        <w:rPr>
          <w:rFonts w:ascii="PT Astra Serif" w:hAnsi="PT Astra Serif"/>
          <w:sz w:val="26"/>
          <w:szCs w:val="26"/>
        </w:rPr>
        <w:t xml:space="preserve">установление порядка </w:t>
      </w:r>
      <w:r w:rsidR="00B0516A">
        <w:rPr>
          <w:rFonts w:ascii="PT Astra Serif" w:hAnsi="PT Astra Serif"/>
          <w:sz w:val="26"/>
          <w:szCs w:val="26"/>
        </w:rPr>
        <w:t xml:space="preserve">демонтажа </w:t>
      </w:r>
      <w:r w:rsidR="00AC0301" w:rsidRPr="006859AE">
        <w:rPr>
          <w:rFonts w:ascii="PT Astra Serif" w:hAnsi="PT Astra Serif"/>
          <w:sz w:val="26"/>
          <w:szCs w:val="26"/>
        </w:rPr>
        <w:t>незаконно размещенных</w:t>
      </w:r>
      <w:r w:rsidR="002356CC" w:rsidRPr="006859AE">
        <w:rPr>
          <w:rFonts w:ascii="PT Astra Serif" w:hAnsi="PT Astra Serif"/>
          <w:sz w:val="26"/>
          <w:szCs w:val="26"/>
        </w:rPr>
        <w:t xml:space="preserve"> нестационарных т</w:t>
      </w:r>
      <w:r w:rsidR="00B703E8" w:rsidRPr="006859AE">
        <w:rPr>
          <w:rFonts w:ascii="PT Astra Serif" w:hAnsi="PT Astra Serif"/>
          <w:sz w:val="26"/>
          <w:szCs w:val="26"/>
        </w:rPr>
        <w:t>орговых объектов,</w:t>
      </w:r>
      <w:r w:rsidR="00AC0301" w:rsidRPr="006859AE">
        <w:rPr>
          <w:rFonts w:ascii="PT Astra Serif" w:hAnsi="PT Astra Serif"/>
          <w:sz w:val="26"/>
          <w:szCs w:val="26"/>
        </w:rPr>
        <w:t xml:space="preserve"> в том числе </w:t>
      </w:r>
      <w:r w:rsidR="00D156F5" w:rsidRPr="006859AE">
        <w:rPr>
          <w:rFonts w:ascii="PT Astra Serif" w:hAnsi="PT Astra Serif"/>
          <w:sz w:val="26"/>
          <w:szCs w:val="26"/>
        </w:rPr>
        <w:t xml:space="preserve">размещенных вне мест, утвержденных схемой размещения </w:t>
      </w:r>
      <w:r w:rsidR="001F52F9" w:rsidRPr="006859AE">
        <w:rPr>
          <w:rFonts w:ascii="PT Astra Serif" w:hAnsi="PT Astra Serif"/>
          <w:sz w:val="26"/>
          <w:szCs w:val="26"/>
        </w:rPr>
        <w:t>нестационарных торговых объектов,</w:t>
      </w:r>
      <w:r w:rsidR="00B630FB" w:rsidRPr="006859AE">
        <w:rPr>
          <w:rFonts w:ascii="PT Astra Serif" w:hAnsi="PT Astra Serif"/>
          <w:sz w:val="26"/>
          <w:szCs w:val="26"/>
        </w:rPr>
        <w:t xml:space="preserve"> а также объектов</w:t>
      </w:r>
      <w:r w:rsidR="001B6748" w:rsidRPr="006859AE">
        <w:rPr>
          <w:rFonts w:ascii="PT Astra Serif" w:hAnsi="PT Astra Serif"/>
          <w:sz w:val="26"/>
          <w:szCs w:val="26"/>
        </w:rPr>
        <w:t>,</w:t>
      </w:r>
      <w:r w:rsidR="00B630FB" w:rsidRPr="006859AE">
        <w:rPr>
          <w:rFonts w:ascii="PT Astra Serif" w:hAnsi="PT Astra Serif"/>
          <w:sz w:val="26"/>
          <w:szCs w:val="26"/>
        </w:rPr>
        <w:t xml:space="preserve"> деятельность в которых осуществляется </w:t>
      </w:r>
      <w:r w:rsidR="00244C67" w:rsidRPr="006859AE">
        <w:rPr>
          <w:rFonts w:ascii="PT Astra Serif" w:hAnsi="PT Astra Serif"/>
          <w:sz w:val="26"/>
          <w:szCs w:val="26"/>
        </w:rPr>
        <w:t xml:space="preserve">без </w:t>
      </w:r>
      <w:r w:rsidR="007A09BF" w:rsidRPr="006859AE">
        <w:rPr>
          <w:rFonts w:ascii="PT Astra Serif" w:hAnsi="PT Astra Serif"/>
          <w:sz w:val="26"/>
          <w:szCs w:val="26"/>
        </w:rPr>
        <w:t>документов</w:t>
      </w:r>
      <w:r w:rsidR="00EC1687" w:rsidRPr="006859AE">
        <w:rPr>
          <w:rFonts w:ascii="PT Astra Serif" w:hAnsi="PT Astra Serif"/>
          <w:sz w:val="26"/>
          <w:szCs w:val="26"/>
        </w:rPr>
        <w:t>,</w:t>
      </w:r>
      <w:r w:rsidR="007A09BF" w:rsidRPr="006859AE">
        <w:rPr>
          <w:rFonts w:ascii="PT Astra Serif" w:hAnsi="PT Astra Serif"/>
          <w:sz w:val="26"/>
          <w:szCs w:val="26"/>
        </w:rPr>
        <w:t xml:space="preserve"> удостоверяющих право на </w:t>
      </w:r>
      <w:r w:rsidR="00F624CF">
        <w:rPr>
          <w:rFonts w:ascii="PT Astra Serif" w:hAnsi="PT Astra Serif"/>
          <w:sz w:val="26"/>
          <w:szCs w:val="26"/>
        </w:rPr>
        <w:t>размещение</w:t>
      </w:r>
      <w:r w:rsidR="007A09BF" w:rsidRPr="006859AE">
        <w:rPr>
          <w:rFonts w:ascii="PT Astra Serif" w:hAnsi="PT Astra Serif"/>
          <w:sz w:val="26"/>
          <w:szCs w:val="26"/>
        </w:rPr>
        <w:t xml:space="preserve"> нестационарного </w:t>
      </w:r>
      <w:r w:rsidR="00B0516A">
        <w:rPr>
          <w:rFonts w:ascii="PT Astra Serif" w:hAnsi="PT Astra Serif"/>
          <w:sz w:val="26"/>
          <w:szCs w:val="26"/>
        </w:rPr>
        <w:t xml:space="preserve">торгового </w:t>
      </w:r>
      <w:bookmarkStart w:id="0" w:name="_GoBack"/>
      <w:bookmarkEnd w:id="0"/>
      <w:r w:rsidR="007A09BF" w:rsidRPr="006859AE">
        <w:rPr>
          <w:rFonts w:ascii="PT Astra Serif" w:hAnsi="PT Astra Serif"/>
          <w:sz w:val="26"/>
          <w:szCs w:val="26"/>
        </w:rPr>
        <w:t>объекта</w:t>
      </w:r>
      <w:r w:rsidR="001B6748" w:rsidRPr="006859AE">
        <w:rPr>
          <w:rFonts w:ascii="PT Astra Serif" w:hAnsi="PT Astra Serif"/>
          <w:sz w:val="26"/>
          <w:szCs w:val="26"/>
        </w:rPr>
        <w:t>.</w:t>
      </w:r>
      <w:r w:rsidR="00EC1687" w:rsidRPr="006859AE">
        <w:rPr>
          <w:rFonts w:ascii="PT Astra Serif" w:hAnsi="PT Astra Serif"/>
          <w:sz w:val="26"/>
          <w:szCs w:val="26"/>
        </w:rPr>
        <w:t xml:space="preserve"> </w:t>
      </w:r>
    </w:p>
    <w:p w:rsidR="00CD3455" w:rsidRPr="006859AE" w:rsidRDefault="00CD3455" w:rsidP="00CD3455">
      <w:pPr>
        <w:ind w:firstLine="709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6859AE">
        <w:rPr>
          <w:rFonts w:ascii="PT Astra Serif" w:hAnsi="PT Astra Serif" w:cs="Cambria"/>
          <w:b/>
          <w:bCs/>
          <w:sz w:val="26"/>
          <w:szCs w:val="26"/>
        </w:rPr>
        <w:t>Срок</w:t>
      </w:r>
      <w:r w:rsidRPr="006859AE">
        <w:rPr>
          <w:rFonts w:ascii="PT Astra Serif" w:hAnsi="PT Astra Serif" w:cs="Times New Roman"/>
          <w:b/>
          <w:bCs/>
          <w:sz w:val="26"/>
          <w:szCs w:val="26"/>
        </w:rPr>
        <w:t xml:space="preserve"> </w:t>
      </w:r>
      <w:r w:rsidRPr="006859AE">
        <w:rPr>
          <w:rFonts w:ascii="PT Astra Serif" w:hAnsi="PT Astra Serif" w:cs="Cambria"/>
          <w:b/>
          <w:bCs/>
          <w:sz w:val="26"/>
          <w:szCs w:val="26"/>
        </w:rPr>
        <w:t>принятия</w:t>
      </w:r>
      <w:r w:rsidRPr="006859AE">
        <w:rPr>
          <w:rFonts w:ascii="PT Astra Serif" w:hAnsi="PT Astra Serif" w:cs="Times New Roman"/>
          <w:b/>
          <w:bCs/>
          <w:sz w:val="26"/>
          <w:szCs w:val="26"/>
        </w:rPr>
        <w:t xml:space="preserve"> </w:t>
      </w:r>
      <w:r w:rsidRPr="006859AE">
        <w:rPr>
          <w:rFonts w:ascii="PT Astra Serif" w:hAnsi="PT Astra Serif" w:cs="Calibri"/>
          <w:b/>
          <w:bCs/>
          <w:sz w:val="26"/>
          <w:szCs w:val="26"/>
        </w:rPr>
        <w:t>разработчиком</w:t>
      </w:r>
      <w:r w:rsidRPr="006859AE">
        <w:rPr>
          <w:rFonts w:ascii="PT Astra Serif" w:hAnsi="PT Astra Serif" w:cs="Times New Roman"/>
          <w:b/>
          <w:bCs/>
          <w:sz w:val="26"/>
          <w:szCs w:val="26"/>
        </w:rPr>
        <w:t xml:space="preserve"> </w:t>
      </w:r>
      <w:r w:rsidRPr="006859AE">
        <w:rPr>
          <w:rFonts w:ascii="PT Astra Serif" w:hAnsi="PT Astra Serif" w:cs="Calibri"/>
          <w:b/>
          <w:bCs/>
          <w:sz w:val="26"/>
          <w:szCs w:val="26"/>
        </w:rPr>
        <w:t>предложений</w:t>
      </w:r>
      <w:r w:rsidRPr="006859AE">
        <w:rPr>
          <w:rFonts w:ascii="PT Astra Serif" w:hAnsi="PT Astra Serif" w:cs="Times New Roman"/>
          <w:sz w:val="26"/>
          <w:szCs w:val="26"/>
        </w:rPr>
        <w:t xml:space="preserve"> – </w:t>
      </w:r>
      <w:r w:rsidRPr="006859AE">
        <w:rPr>
          <w:rFonts w:ascii="PT Astra Serif" w:hAnsi="PT Astra Serif" w:cs="Calibri"/>
          <w:sz w:val="26"/>
          <w:szCs w:val="26"/>
        </w:rPr>
        <w:t>до</w:t>
      </w:r>
      <w:r w:rsidRPr="006859AE">
        <w:rPr>
          <w:rFonts w:ascii="PT Astra Serif" w:hAnsi="PT Astra Serif" w:cs="Times New Roman"/>
          <w:sz w:val="26"/>
          <w:szCs w:val="26"/>
        </w:rPr>
        <w:t xml:space="preserve"> </w:t>
      </w:r>
      <w:r w:rsidR="006859AE" w:rsidRPr="006859AE">
        <w:rPr>
          <w:rFonts w:ascii="PT Astra Serif" w:hAnsi="PT Astra Serif" w:cs="Times New Roman"/>
          <w:sz w:val="26"/>
          <w:szCs w:val="26"/>
        </w:rPr>
        <w:t>10</w:t>
      </w:r>
      <w:r w:rsidRPr="006859AE">
        <w:rPr>
          <w:rFonts w:ascii="PT Astra Serif" w:hAnsi="PT Astra Serif" w:cs="Times New Roman"/>
          <w:sz w:val="26"/>
          <w:szCs w:val="26"/>
        </w:rPr>
        <w:t xml:space="preserve"> </w:t>
      </w:r>
      <w:r w:rsidR="008B02B8" w:rsidRPr="006859AE">
        <w:rPr>
          <w:rFonts w:ascii="PT Astra Serif" w:hAnsi="PT Astra Serif" w:cs="Times New Roman"/>
          <w:sz w:val="26"/>
          <w:szCs w:val="26"/>
        </w:rPr>
        <w:t>июля</w:t>
      </w:r>
      <w:r w:rsidR="00062C96" w:rsidRPr="006859AE">
        <w:rPr>
          <w:rFonts w:ascii="PT Astra Serif" w:hAnsi="PT Astra Serif" w:cs="Calibri"/>
          <w:sz w:val="26"/>
          <w:szCs w:val="26"/>
        </w:rPr>
        <w:t xml:space="preserve"> </w:t>
      </w:r>
      <w:r w:rsidRPr="006859AE">
        <w:rPr>
          <w:rFonts w:ascii="PT Astra Serif" w:hAnsi="PT Astra Serif" w:cs="Times New Roman"/>
          <w:sz w:val="26"/>
          <w:szCs w:val="26"/>
        </w:rPr>
        <w:t>20</w:t>
      </w:r>
      <w:r w:rsidR="006167A7" w:rsidRPr="006859AE">
        <w:rPr>
          <w:rFonts w:ascii="PT Astra Serif" w:hAnsi="PT Astra Serif" w:cs="Times New Roman"/>
          <w:sz w:val="26"/>
          <w:szCs w:val="26"/>
        </w:rPr>
        <w:t>20</w:t>
      </w:r>
      <w:r w:rsidRPr="006859AE">
        <w:rPr>
          <w:rFonts w:ascii="PT Astra Serif" w:hAnsi="PT Astra Serif" w:cs="Times New Roman"/>
          <w:sz w:val="26"/>
          <w:szCs w:val="26"/>
        </w:rPr>
        <w:t xml:space="preserve"> </w:t>
      </w:r>
      <w:r w:rsidRPr="006859AE">
        <w:rPr>
          <w:rFonts w:ascii="PT Astra Serif" w:hAnsi="PT Astra Serif" w:cs="Calibri"/>
          <w:sz w:val="26"/>
          <w:szCs w:val="26"/>
        </w:rPr>
        <w:t>года</w:t>
      </w:r>
      <w:r w:rsidRPr="006859AE">
        <w:rPr>
          <w:rFonts w:ascii="PT Astra Serif" w:hAnsi="PT Astra Serif" w:cs="Times New Roman"/>
          <w:sz w:val="26"/>
          <w:szCs w:val="26"/>
        </w:rPr>
        <w:t>.</w:t>
      </w:r>
    </w:p>
    <w:p w:rsidR="00CD3455" w:rsidRPr="006859AE" w:rsidRDefault="00CD3455" w:rsidP="00CD345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859AE">
        <w:rPr>
          <w:rFonts w:ascii="PT Astra Serif" w:hAnsi="PT Astra Serif" w:cs="Calibri"/>
          <w:b/>
          <w:bCs/>
          <w:sz w:val="26"/>
          <w:szCs w:val="26"/>
        </w:rPr>
        <w:t>Способ</w:t>
      </w:r>
      <w:r w:rsidRPr="006859AE">
        <w:rPr>
          <w:rFonts w:ascii="PT Astra Serif" w:hAnsi="PT Astra Serif" w:cs="Times New Roman"/>
          <w:b/>
          <w:bCs/>
          <w:sz w:val="26"/>
          <w:szCs w:val="26"/>
        </w:rPr>
        <w:t xml:space="preserve"> </w:t>
      </w:r>
      <w:r w:rsidRPr="006859AE">
        <w:rPr>
          <w:rFonts w:ascii="PT Astra Serif" w:hAnsi="PT Astra Serif" w:cs="Calibri"/>
          <w:b/>
          <w:bCs/>
          <w:sz w:val="26"/>
          <w:szCs w:val="26"/>
        </w:rPr>
        <w:t>предоставления</w:t>
      </w:r>
      <w:r w:rsidRPr="006859AE">
        <w:rPr>
          <w:rFonts w:ascii="PT Astra Serif" w:hAnsi="PT Astra Serif" w:cs="Times New Roman"/>
          <w:sz w:val="26"/>
          <w:szCs w:val="26"/>
        </w:rPr>
        <w:t xml:space="preserve"> - </w:t>
      </w:r>
      <w:r w:rsidRPr="006859AE">
        <w:rPr>
          <w:rFonts w:ascii="PT Astra Serif" w:hAnsi="PT Astra Serif" w:cs="Calibri"/>
          <w:sz w:val="26"/>
          <w:szCs w:val="26"/>
        </w:rPr>
        <w:t>на</w:t>
      </w:r>
      <w:r w:rsidRPr="006859AE">
        <w:rPr>
          <w:rFonts w:ascii="PT Astra Serif" w:hAnsi="PT Astra Serif" w:cs="Times New Roman"/>
          <w:sz w:val="26"/>
          <w:szCs w:val="26"/>
        </w:rPr>
        <w:t xml:space="preserve"> </w:t>
      </w:r>
      <w:r w:rsidRPr="006859AE">
        <w:rPr>
          <w:rFonts w:ascii="PT Astra Serif" w:hAnsi="PT Astra Serif" w:cs="Calibri"/>
          <w:sz w:val="26"/>
          <w:szCs w:val="26"/>
        </w:rPr>
        <w:t>электронный</w:t>
      </w:r>
      <w:r w:rsidRPr="006859AE">
        <w:rPr>
          <w:rFonts w:ascii="PT Astra Serif" w:hAnsi="PT Astra Serif" w:cs="Times New Roman"/>
          <w:sz w:val="26"/>
          <w:szCs w:val="26"/>
        </w:rPr>
        <w:t xml:space="preserve"> </w:t>
      </w:r>
      <w:r w:rsidRPr="006859AE">
        <w:rPr>
          <w:rFonts w:ascii="PT Astra Serif" w:hAnsi="PT Astra Serif" w:cs="Calibri"/>
          <w:sz w:val="26"/>
          <w:szCs w:val="26"/>
        </w:rPr>
        <w:t>адрес</w:t>
      </w:r>
      <w:r w:rsidRPr="006859AE">
        <w:rPr>
          <w:rFonts w:ascii="PT Astra Serif" w:hAnsi="PT Astra Serif" w:cs="Times New Roman"/>
          <w:sz w:val="26"/>
          <w:szCs w:val="26"/>
        </w:rPr>
        <w:t xml:space="preserve">: </w:t>
      </w:r>
      <w:hyperlink r:id="rId5" w:history="1">
        <w:r w:rsidRPr="006859AE">
          <w:rPr>
            <w:rStyle w:val="a3"/>
            <w:rFonts w:ascii="PT Astra Serif" w:eastAsia="ArialMT" w:hAnsi="PT Astra Serif"/>
            <w:sz w:val="26"/>
            <w:szCs w:val="26"/>
            <w:lang w:val="en-US"/>
          </w:rPr>
          <w:t>orvnpa</w:t>
        </w:r>
        <w:r w:rsidRPr="006859AE">
          <w:rPr>
            <w:rStyle w:val="a3"/>
            <w:rFonts w:ascii="PT Astra Serif" w:eastAsia="ArialMT" w:hAnsi="PT Astra Serif"/>
            <w:sz w:val="26"/>
            <w:szCs w:val="26"/>
          </w:rPr>
          <w:t>@</w:t>
        </w:r>
        <w:r w:rsidRPr="006859AE">
          <w:rPr>
            <w:rStyle w:val="a3"/>
            <w:rFonts w:ascii="PT Astra Serif" w:eastAsia="ArialMT" w:hAnsi="PT Astra Serif"/>
            <w:sz w:val="26"/>
            <w:szCs w:val="26"/>
            <w:lang w:val="en-US"/>
          </w:rPr>
          <w:t>kurgan</w:t>
        </w:r>
        <w:r w:rsidRPr="006859AE">
          <w:rPr>
            <w:rStyle w:val="a3"/>
            <w:rFonts w:ascii="PT Astra Serif" w:eastAsia="ArialMT" w:hAnsi="PT Astra Serif"/>
            <w:sz w:val="26"/>
            <w:szCs w:val="26"/>
          </w:rPr>
          <w:t>-</w:t>
        </w:r>
        <w:r w:rsidRPr="006859AE">
          <w:rPr>
            <w:rStyle w:val="a3"/>
            <w:rFonts w:ascii="PT Astra Serif" w:eastAsia="ArialMT" w:hAnsi="PT Astra Serif"/>
            <w:sz w:val="26"/>
            <w:szCs w:val="26"/>
            <w:lang w:val="en-US"/>
          </w:rPr>
          <w:t>city</w:t>
        </w:r>
        <w:r w:rsidRPr="006859AE">
          <w:rPr>
            <w:rStyle w:val="a3"/>
            <w:rFonts w:ascii="PT Astra Serif" w:eastAsia="ArialMT" w:hAnsi="PT Astra Serif"/>
            <w:sz w:val="26"/>
            <w:szCs w:val="26"/>
          </w:rPr>
          <w:t>.</w:t>
        </w:r>
        <w:r w:rsidRPr="006859AE">
          <w:rPr>
            <w:rStyle w:val="a3"/>
            <w:rFonts w:ascii="PT Astra Serif" w:eastAsia="ArialMT" w:hAnsi="PT Astra Serif"/>
            <w:sz w:val="26"/>
            <w:szCs w:val="26"/>
            <w:lang w:val="en-US"/>
          </w:rPr>
          <w:t>ru</w:t>
        </w:r>
      </w:hyperlink>
      <w:r w:rsidRPr="006859AE">
        <w:rPr>
          <w:rFonts w:ascii="PT Astra Serif" w:hAnsi="PT Astra Serif" w:cs="Times New Roman"/>
          <w:sz w:val="26"/>
          <w:szCs w:val="26"/>
        </w:rPr>
        <w:t>.</w:t>
      </w:r>
    </w:p>
    <w:p w:rsidR="00E93307" w:rsidRPr="006859AE" w:rsidRDefault="00BA1420" w:rsidP="005E108D">
      <w:pPr>
        <w:autoSpaceDE w:val="0"/>
        <w:ind w:firstLine="714"/>
        <w:jc w:val="center"/>
        <w:rPr>
          <w:rFonts w:ascii="PT Astra Serif" w:hAnsi="PT Astra Serif"/>
          <w:sz w:val="26"/>
          <w:szCs w:val="26"/>
        </w:rPr>
      </w:pPr>
      <w:r w:rsidRPr="006859AE">
        <w:rPr>
          <w:rFonts w:ascii="PT Astra Serif" w:hAnsi="PT Astra Serif"/>
          <w:sz w:val="26"/>
          <w:szCs w:val="26"/>
        </w:rPr>
        <w:t>__________________________________________________</w:t>
      </w:r>
    </w:p>
    <w:sectPr w:rsidR="00E93307" w:rsidRPr="006859AE" w:rsidSect="00122649">
      <w:pgSz w:w="11906" w:h="16838"/>
      <w:pgMar w:top="1134" w:right="1134" w:bottom="993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MT">
    <w:altName w:val="Arial"/>
    <w:charset w:val="CC"/>
    <w:family w:val="swiss"/>
    <w:pitch w:val="default"/>
    <w:sig w:usb0="00000000" w:usb1="00000000" w:usb2="00000000" w:usb3="00000000" w:csb0="00000000" w:csb1="00000000"/>
  </w:font>
  <w:font w:name="LiberationSans-Bold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1420"/>
    <w:rsid w:val="00016FDD"/>
    <w:rsid w:val="00017161"/>
    <w:rsid w:val="0003579C"/>
    <w:rsid w:val="00062C96"/>
    <w:rsid w:val="00063EF9"/>
    <w:rsid w:val="000665D7"/>
    <w:rsid w:val="00075B55"/>
    <w:rsid w:val="000B7BCF"/>
    <w:rsid w:val="000C3743"/>
    <w:rsid w:val="000E73D6"/>
    <w:rsid w:val="001115F2"/>
    <w:rsid w:val="00122649"/>
    <w:rsid w:val="00133CE6"/>
    <w:rsid w:val="001446CE"/>
    <w:rsid w:val="00150B42"/>
    <w:rsid w:val="001605F6"/>
    <w:rsid w:val="00161AAC"/>
    <w:rsid w:val="00196D4D"/>
    <w:rsid w:val="001B6748"/>
    <w:rsid w:val="001D5B25"/>
    <w:rsid w:val="001F52F9"/>
    <w:rsid w:val="0022466C"/>
    <w:rsid w:val="002356CC"/>
    <w:rsid w:val="00244C67"/>
    <w:rsid w:val="002A75ED"/>
    <w:rsid w:val="002D0688"/>
    <w:rsid w:val="003B3258"/>
    <w:rsid w:val="003E1696"/>
    <w:rsid w:val="004306C9"/>
    <w:rsid w:val="0045263C"/>
    <w:rsid w:val="0045607A"/>
    <w:rsid w:val="0049030E"/>
    <w:rsid w:val="004B057D"/>
    <w:rsid w:val="00506538"/>
    <w:rsid w:val="005262B8"/>
    <w:rsid w:val="00545E18"/>
    <w:rsid w:val="00552F9D"/>
    <w:rsid w:val="005662C6"/>
    <w:rsid w:val="005B2D2A"/>
    <w:rsid w:val="005D506A"/>
    <w:rsid w:val="005E108D"/>
    <w:rsid w:val="005E3508"/>
    <w:rsid w:val="006167A7"/>
    <w:rsid w:val="00636A77"/>
    <w:rsid w:val="006468A2"/>
    <w:rsid w:val="00647BAE"/>
    <w:rsid w:val="006859AE"/>
    <w:rsid w:val="007515A1"/>
    <w:rsid w:val="007A09BF"/>
    <w:rsid w:val="007B252C"/>
    <w:rsid w:val="008433EC"/>
    <w:rsid w:val="00854F92"/>
    <w:rsid w:val="00863099"/>
    <w:rsid w:val="008A5B6C"/>
    <w:rsid w:val="008B02B8"/>
    <w:rsid w:val="008B45AA"/>
    <w:rsid w:val="008C502D"/>
    <w:rsid w:val="008D5685"/>
    <w:rsid w:val="00936C9E"/>
    <w:rsid w:val="00944CD3"/>
    <w:rsid w:val="00962151"/>
    <w:rsid w:val="009661CA"/>
    <w:rsid w:val="009A56B0"/>
    <w:rsid w:val="009C11CE"/>
    <w:rsid w:val="009D584D"/>
    <w:rsid w:val="00A160E8"/>
    <w:rsid w:val="00A37E60"/>
    <w:rsid w:val="00A45AFD"/>
    <w:rsid w:val="00A51792"/>
    <w:rsid w:val="00A90E94"/>
    <w:rsid w:val="00AC0301"/>
    <w:rsid w:val="00B0516A"/>
    <w:rsid w:val="00B1166E"/>
    <w:rsid w:val="00B521BD"/>
    <w:rsid w:val="00B630FB"/>
    <w:rsid w:val="00B65034"/>
    <w:rsid w:val="00B703E8"/>
    <w:rsid w:val="00B75172"/>
    <w:rsid w:val="00B82B17"/>
    <w:rsid w:val="00B84D47"/>
    <w:rsid w:val="00BA1420"/>
    <w:rsid w:val="00BA2DA2"/>
    <w:rsid w:val="00BD387A"/>
    <w:rsid w:val="00BD6AD4"/>
    <w:rsid w:val="00BF0E1F"/>
    <w:rsid w:val="00C00AFE"/>
    <w:rsid w:val="00C05AFD"/>
    <w:rsid w:val="00CB4A40"/>
    <w:rsid w:val="00CD3455"/>
    <w:rsid w:val="00D156F5"/>
    <w:rsid w:val="00D171DB"/>
    <w:rsid w:val="00D3091D"/>
    <w:rsid w:val="00D528C9"/>
    <w:rsid w:val="00D6499E"/>
    <w:rsid w:val="00D81804"/>
    <w:rsid w:val="00DD1F21"/>
    <w:rsid w:val="00DE4741"/>
    <w:rsid w:val="00E332BB"/>
    <w:rsid w:val="00E62798"/>
    <w:rsid w:val="00E64ED6"/>
    <w:rsid w:val="00E915DC"/>
    <w:rsid w:val="00E93307"/>
    <w:rsid w:val="00EA4B2B"/>
    <w:rsid w:val="00EC1687"/>
    <w:rsid w:val="00ED49B9"/>
    <w:rsid w:val="00ED69B5"/>
    <w:rsid w:val="00F15FCA"/>
    <w:rsid w:val="00F2725C"/>
    <w:rsid w:val="00F477E1"/>
    <w:rsid w:val="00F624CF"/>
    <w:rsid w:val="00F63011"/>
    <w:rsid w:val="00F83A62"/>
    <w:rsid w:val="00FA1A48"/>
    <w:rsid w:val="00FA2218"/>
    <w:rsid w:val="00FA4CC9"/>
    <w:rsid w:val="00FB2444"/>
    <w:rsid w:val="00FD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2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1420"/>
    <w:rPr>
      <w:color w:val="000080"/>
      <w:u w:val="single"/>
    </w:rPr>
  </w:style>
  <w:style w:type="paragraph" w:styleId="a4">
    <w:name w:val="Normal (Web)"/>
    <w:basedOn w:val="a"/>
    <w:unhideWhenUsed/>
    <w:rsid w:val="00D6499E"/>
    <w:pPr>
      <w:widowControl/>
      <w:suppressAutoHyphens w:val="0"/>
      <w:spacing w:after="360" w:line="324" w:lineRule="auto"/>
    </w:pPr>
    <w:rPr>
      <w:rFonts w:eastAsia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E332BB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2B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customStyle="1" w:styleId="ConsPlusTitle">
    <w:name w:val="ConsPlusTitle"/>
    <w:rsid w:val="00ED6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96D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96D4D"/>
    <w:rPr>
      <w:rFonts w:ascii="Arial" w:eastAsia="Times New Roman" w:hAnsi="Arial" w:cs="Times New Roman"/>
      <w:sz w:val="20"/>
      <w:szCs w:val="20"/>
      <w:lang w:eastAsia="ru-RU"/>
    </w:rPr>
  </w:style>
  <w:style w:type="table" w:styleId="a7">
    <w:name w:val="Table Grid"/>
    <w:basedOn w:val="a1"/>
    <w:rsid w:val="009661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"/>
    <w:basedOn w:val="a"/>
    <w:rsid w:val="00E62798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character" w:customStyle="1" w:styleId="a9">
    <w:name w:val="Гипертекстовая ссылка"/>
    <w:uiPriority w:val="99"/>
    <w:rsid w:val="00962151"/>
    <w:rPr>
      <w:color w:val="106BBE"/>
    </w:rPr>
  </w:style>
  <w:style w:type="paragraph" w:styleId="aa">
    <w:name w:val="header"/>
    <w:basedOn w:val="a"/>
    <w:link w:val="ab"/>
    <w:rsid w:val="00FB2444"/>
    <w:pPr>
      <w:widowControl/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b">
    <w:name w:val="Верхний колонтитул Знак"/>
    <w:basedOn w:val="a0"/>
    <w:link w:val="aa"/>
    <w:rsid w:val="00FB24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vnpa@kurgan-city.ru" TargetMode="External"/><Relationship Id="rId4" Type="http://schemas.openxmlformats.org/officeDocument/2006/relationships/hyperlink" Target="http://mobileonline.garant.ru/document/redirect/1212462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"Городская инспекция по земельным отношениям"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Алла Николаевна</dc:creator>
  <cp:keywords/>
  <dc:description/>
  <cp:lastModifiedBy>samoilov</cp:lastModifiedBy>
  <cp:revision>8</cp:revision>
  <cp:lastPrinted>2020-07-02T05:37:00Z</cp:lastPrinted>
  <dcterms:created xsi:type="dcterms:W3CDTF">2020-06-30T09:39:00Z</dcterms:created>
  <dcterms:modified xsi:type="dcterms:W3CDTF">2020-07-02T08:08:00Z</dcterms:modified>
</cp:coreProperties>
</file>